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76CAC" w14:textId="478C7D16" w:rsidR="00725228" w:rsidRDefault="00E6099A" w:rsidP="00E6099A">
      <w:bookmarkStart w:id="0" w:name="gd_top"/>
      <w:bookmarkEnd w:id="0"/>
      <w:r>
        <w:rPr>
          <w:rFonts w:eastAsia="Times New Roman"/>
          <w:noProof/>
        </w:rPr>
        <w:drawing>
          <wp:inline distT="0" distB="0" distL="0" distR="0" wp14:anchorId="0E5FA1D4" wp14:editId="3ACEBAA1">
            <wp:extent cx="6077066" cy="1223158"/>
            <wp:effectExtent l="0" t="0" r="0" b="0"/>
            <wp:docPr id="5" name="Picture 5" descr="CMS Open Door Fo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MS Open Door For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671" cy="1239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9BB0B" w14:textId="77777777" w:rsidR="00E6099A" w:rsidRDefault="00E6099A" w:rsidP="00E6099A">
      <w:pPr>
        <w:pStyle w:val="NormalWeb"/>
        <w:spacing w:after="240" w:afterAutospacing="0"/>
        <w:rPr>
          <w:rFonts w:ascii="Arial" w:hAnsi="Arial" w:cs="Arial"/>
          <w:color w:val="232323"/>
          <w:sz w:val="20"/>
          <w:szCs w:val="20"/>
        </w:rPr>
      </w:pPr>
      <w:r>
        <w:rPr>
          <w:rFonts w:ascii="Arial" w:hAnsi="Arial" w:cs="Arial"/>
          <w:color w:val="232323"/>
          <w:sz w:val="20"/>
          <w:szCs w:val="20"/>
        </w:rPr>
        <w:t>The next Home Health, Hospice &amp; DME Open Door Forum is scheduled for</w:t>
      </w:r>
    </w:p>
    <w:p w14:paraId="74896877" w14:textId="77777777" w:rsidR="00E6099A" w:rsidRDefault="00E6099A" w:rsidP="00E6099A">
      <w:pPr>
        <w:pStyle w:val="NormalWeb"/>
        <w:spacing w:after="240" w:afterAutospacing="0"/>
        <w:rPr>
          <w:rFonts w:ascii="Arial" w:hAnsi="Arial" w:cs="Arial"/>
          <w:color w:val="232323"/>
          <w:sz w:val="20"/>
          <w:szCs w:val="20"/>
        </w:rPr>
      </w:pPr>
      <w:r>
        <w:rPr>
          <w:rFonts w:ascii="Arial" w:hAnsi="Arial" w:cs="Arial"/>
          <w:color w:val="232323"/>
          <w:sz w:val="20"/>
          <w:szCs w:val="20"/>
        </w:rPr>
        <w:t>Wednesday, February 26, 2020 PM at 2:00-3:00 PM Eastern Time (ET).</w:t>
      </w:r>
    </w:p>
    <w:p w14:paraId="56798468" w14:textId="77777777" w:rsidR="00E6099A" w:rsidRDefault="00E6099A" w:rsidP="00E6099A">
      <w:pPr>
        <w:pStyle w:val="NormalWeb"/>
        <w:spacing w:after="240" w:afterAutospacing="0"/>
        <w:rPr>
          <w:rFonts w:ascii="Arial" w:hAnsi="Arial" w:cs="Arial"/>
          <w:color w:val="232323"/>
          <w:sz w:val="20"/>
          <w:szCs w:val="20"/>
        </w:rPr>
      </w:pPr>
      <w:r>
        <w:rPr>
          <w:rStyle w:val="Emphasis"/>
          <w:rFonts w:ascii="Arial" w:hAnsi="Arial" w:cs="Arial"/>
          <w:b/>
          <w:bCs/>
          <w:color w:val="232323"/>
          <w:sz w:val="20"/>
          <w:szCs w:val="20"/>
        </w:rPr>
        <w:t>Please call at least 15 minutes prior to the forum start time.</w:t>
      </w:r>
      <w:bookmarkStart w:id="1" w:name="_GoBack"/>
      <w:bookmarkEnd w:id="1"/>
    </w:p>
    <w:p w14:paraId="0ED96845" w14:textId="77777777" w:rsidR="00E6099A" w:rsidRDefault="00E6099A" w:rsidP="00E6099A">
      <w:pPr>
        <w:pStyle w:val="NormalWeb"/>
        <w:spacing w:after="240" w:afterAutospacing="0"/>
        <w:rPr>
          <w:rFonts w:ascii="Arial" w:hAnsi="Arial" w:cs="Arial"/>
          <w:color w:val="232323"/>
          <w:sz w:val="20"/>
          <w:szCs w:val="20"/>
        </w:rPr>
      </w:pPr>
      <w:r>
        <w:rPr>
          <w:rFonts w:ascii="Arial" w:hAnsi="Arial" w:cs="Arial"/>
          <w:color w:val="232323"/>
          <w:sz w:val="20"/>
          <w:szCs w:val="20"/>
        </w:rPr>
        <w:t>**This Agenda is Subject to Change**</w:t>
      </w:r>
    </w:p>
    <w:p w14:paraId="4581D46A" w14:textId="77777777" w:rsidR="00E6099A" w:rsidRDefault="00E6099A" w:rsidP="00E6099A">
      <w:pPr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  <w:color w:val="232323"/>
          <w:sz w:val="20"/>
          <w:szCs w:val="20"/>
        </w:rPr>
      </w:pPr>
      <w:r>
        <w:rPr>
          <w:rFonts w:ascii="Arial" w:eastAsia="Times New Roman" w:hAnsi="Arial" w:cs="Arial"/>
          <w:color w:val="232323"/>
          <w:sz w:val="20"/>
          <w:szCs w:val="20"/>
        </w:rPr>
        <w:t xml:space="preserve">Opening Remarks </w:t>
      </w:r>
    </w:p>
    <w:p w14:paraId="20BECCF0" w14:textId="77777777" w:rsidR="00E6099A" w:rsidRDefault="00E6099A" w:rsidP="00E6099A">
      <w:pPr>
        <w:numPr>
          <w:ilvl w:val="1"/>
          <w:numId w:val="15"/>
        </w:numPr>
        <w:spacing w:before="100" w:beforeAutospacing="1" w:after="100" w:afterAutospacing="1"/>
        <w:rPr>
          <w:rFonts w:ascii="Arial" w:eastAsia="Times New Roman" w:hAnsi="Arial" w:cs="Arial"/>
          <w:color w:val="232323"/>
          <w:sz w:val="20"/>
          <w:szCs w:val="20"/>
        </w:rPr>
      </w:pPr>
      <w:r>
        <w:rPr>
          <w:rFonts w:ascii="Arial" w:eastAsia="Times New Roman" w:hAnsi="Arial" w:cs="Arial"/>
          <w:color w:val="232323"/>
          <w:sz w:val="20"/>
          <w:szCs w:val="20"/>
        </w:rPr>
        <w:t>Co- Chair- Hillary Loeffler, Center for Medicare</w:t>
      </w:r>
    </w:p>
    <w:p w14:paraId="52C8D247" w14:textId="77777777" w:rsidR="00E6099A" w:rsidRDefault="00E6099A" w:rsidP="00E6099A">
      <w:pPr>
        <w:numPr>
          <w:ilvl w:val="1"/>
          <w:numId w:val="15"/>
        </w:numPr>
        <w:spacing w:before="100" w:beforeAutospacing="1" w:after="100" w:afterAutospacing="1"/>
        <w:rPr>
          <w:rFonts w:ascii="Arial" w:eastAsia="Times New Roman" w:hAnsi="Arial" w:cs="Arial"/>
          <w:color w:val="232323"/>
          <w:sz w:val="20"/>
          <w:szCs w:val="20"/>
        </w:rPr>
      </w:pPr>
      <w:r>
        <w:rPr>
          <w:rFonts w:ascii="Arial" w:eastAsia="Times New Roman" w:hAnsi="Arial" w:cs="Arial"/>
          <w:color w:val="232323"/>
          <w:sz w:val="20"/>
          <w:szCs w:val="20"/>
        </w:rPr>
        <w:t>Co- Chair – Brian Slater, Center for Medicare</w:t>
      </w:r>
    </w:p>
    <w:p w14:paraId="7D37C561" w14:textId="77777777" w:rsidR="00E6099A" w:rsidRDefault="00E6099A" w:rsidP="00E6099A">
      <w:pPr>
        <w:numPr>
          <w:ilvl w:val="1"/>
          <w:numId w:val="15"/>
        </w:numPr>
        <w:spacing w:before="100" w:beforeAutospacing="1" w:after="100" w:afterAutospacing="1"/>
        <w:rPr>
          <w:rFonts w:ascii="Arial" w:eastAsia="Times New Roman" w:hAnsi="Arial" w:cs="Arial"/>
          <w:color w:val="232323"/>
          <w:sz w:val="20"/>
          <w:szCs w:val="20"/>
        </w:rPr>
      </w:pPr>
      <w:r>
        <w:rPr>
          <w:rFonts w:ascii="Arial" w:eastAsia="Times New Roman" w:hAnsi="Arial" w:cs="Arial"/>
          <w:color w:val="232323"/>
          <w:sz w:val="20"/>
          <w:szCs w:val="20"/>
        </w:rPr>
        <w:t>Moderator – Jill Darling (OC)</w:t>
      </w:r>
    </w:p>
    <w:p w14:paraId="5F9C2767" w14:textId="77777777" w:rsidR="00E6099A" w:rsidRDefault="00E6099A" w:rsidP="00E6099A">
      <w:pPr>
        <w:pStyle w:val="NormalWeb"/>
        <w:spacing w:after="240" w:afterAutospacing="0"/>
        <w:rPr>
          <w:rFonts w:ascii="Arial" w:hAnsi="Arial" w:cs="Arial"/>
          <w:color w:val="232323"/>
          <w:sz w:val="20"/>
          <w:szCs w:val="20"/>
        </w:rPr>
      </w:pPr>
      <w:r>
        <w:rPr>
          <w:rFonts w:ascii="Arial" w:hAnsi="Arial" w:cs="Arial"/>
          <w:color w:val="232323"/>
          <w:sz w:val="20"/>
          <w:szCs w:val="20"/>
        </w:rPr>
        <w:t>Announcements &amp; Updates  </w:t>
      </w:r>
    </w:p>
    <w:p w14:paraId="04A07C5A" w14:textId="77777777" w:rsidR="00E6099A" w:rsidRDefault="00E6099A" w:rsidP="00E6099A">
      <w:pPr>
        <w:numPr>
          <w:ilvl w:val="0"/>
          <w:numId w:val="16"/>
        </w:numPr>
        <w:spacing w:before="100" w:beforeAutospacing="1" w:after="100" w:afterAutospacing="1"/>
        <w:rPr>
          <w:rFonts w:ascii="Arial" w:eastAsia="Times New Roman" w:hAnsi="Arial" w:cs="Arial"/>
          <w:color w:val="232323"/>
          <w:sz w:val="20"/>
          <w:szCs w:val="20"/>
        </w:rPr>
      </w:pPr>
      <w:r>
        <w:rPr>
          <w:rFonts w:ascii="Arial" w:eastAsia="Times New Roman" w:hAnsi="Arial" w:cs="Arial"/>
          <w:color w:val="232323"/>
          <w:sz w:val="20"/>
          <w:szCs w:val="20"/>
        </w:rPr>
        <w:t>BFCC QIO Appeal Delays</w:t>
      </w:r>
    </w:p>
    <w:p w14:paraId="1BCF4BAF" w14:textId="77777777" w:rsidR="00E6099A" w:rsidRDefault="00E6099A" w:rsidP="00E6099A">
      <w:pPr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color w:val="232323"/>
          <w:sz w:val="20"/>
          <w:szCs w:val="20"/>
        </w:rPr>
      </w:pPr>
      <w:r>
        <w:rPr>
          <w:rFonts w:ascii="Arial" w:eastAsia="Times New Roman" w:hAnsi="Arial" w:cs="Arial"/>
          <w:color w:val="232323"/>
          <w:sz w:val="20"/>
          <w:szCs w:val="20"/>
        </w:rPr>
        <w:t>Hospice Compare updates</w:t>
      </w:r>
    </w:p>
    <w:p w14:paraId="7A973AE2" w14:textId="77777777" w:rsidR="00E6099A" w:rsidRDefault="00E6099A" w:rsidP="00E6099A">
      <w:pPr>
        <w:pStyle w:val="NormalWeb"/>
        <w:spacing w:after="240" w:afterAutospacing="0"/>
        <w:rPr>
          <w:rFonts w:ascii="Arial" w:hAnsi="Arial" w:cs="Arial"/>
          <w:color w:val="232323"/>
          <w:sz w:val="20"/>
          <w:szCs w:val="20"/>
        </w:rPr>
      </w:pPr>
      <w:r>
        <w:rPr>
          <w:rFonts w:ascii="Arial" w:hAnsi="Arial" w:cs="Arial"/>
          <w:color w:val="232323"/>
          <w:sz w:val="20"/>
          <w:szCs w:val="20"/>
        </w:rPr>
        <w:t>                -Hospice Compare:</w:t>
      </w:r>
      <w:hyperlink r:id="rId6" w:history="1">
        <w:r>
          <w:rPr>
            <w:rStyle w:val="Hyperlink"/>
            <w:rFonts w:ascii="Arial" w:hAnsi="Arial" w:cs="Arial"/>
            <w:color w:val="1D5782"/>
            <w:sz w:val="20"/>
            <w:szCs w:val="20"/>
          </w:rPr>
          <w:t> https://www.medicare.gov/hospiceCompare/</w:t>
        </w:r>
      </w:hyperlink>
    </w:p>
    <w:p w14:paraId="16BAE6CA" w14:textId="77777777" w:rsidR="00E6099A" w:rsidRDefault="00E6099A" w:rsidP="00E6099A">
      <w:pPr>
        <w:numPr>
          <w:ilvl w:val="0"/>
          <w:numId w:val="18"/>
        </w:numPr>
        <w:spacing w:before="100" w:beforeAutospacing="1" w:after="100" w:afterAutospacing="1"/>
        <w:rPr>
          <w:rFonts w:ascii="Arial" w:eastAsia="Times New Roman" w:hAnsi="Arial" w:cs="Arial"/>
          <w:color w:val="232323"/>
          <w:sz w:val="20"/>
          <w:szCs w:val="20"/>
        </w:rPr>
      </w:pPr>
      <w:r>
        <w:rPr>
          <w:rFonts w:ascii="Arial" w:eastAsia="Times New Roman" w:hAnsi="Arial" w:cs="Arial"/>
          <w:color w:val="232323"/>
          <w:sz w:val="20"/>
          <w:szCs w:val="20"/>
        </w:rPr>
        <w:t>Hospice Quality Reporting Updates</w:t>
      </w:r>
    </w:p>
    <w:p w14:paraId="1B34A26F" w14:textId="77777777" w:rsidR="00E6099A" w:rsidRDefault="00E6099A" w:rsidP="00E6099A">
      <w:pPr>
        <w:pStyle w:val="NormalWeb"/>
        <w:spacing w:after="240" w:afterAutospacing="0"/>
        <w:rPr>
          <w:rFonts w:ascii="Arial" w:hAnsi="Arial" w:cs="Arial"/>
          <w:color w:val="232323"/>
          <w:sz w:val="20"/>
          <w:szCs w:val="20"/>
        </w:rPr>
      </w:pPr>
      <w:r>
        <w:rPr>
          <w:rFonts w:ascii="Arial" w:hAnsi="Arial" w:cs="Arial"/>
          <w:color w:val="232323"/>
          <w:sz w:val="20"/>
          <w:szCs w:val="20"/>
        </w:rPr>
        <w:t>               -HQRP webpage: </w:t>
      </w:r>
      <w:hyperlink r:id="rId7" w:history="1">
        <w:r>
          <w:rPr>
            <w:rStyle w:val="Hyperlink"/>
            <w:rFonts w:ascii="Arial" w:hAnsi="Arial" w:cs="Arial"/>
            <w:color w:val="1D5782"/>
            <w:sz w:val="20"/>
            <w:szCs w:val="20"/>
          </w:rPr>
          <w:t>https://www.cms.gov/Medicare/Quality-Initiatives-Patient-Assessment-Instruments/Hospice-Quality-Reporting/Spotlight.html</w:t>
        </w:r>
      </w:hyperlink>
    </w:p>
    <w:p w14:paraId="4D484800" w14:textId="77777777" w:rsidR="00E6099A" w:rsidRDefault="00E6099A" w:rsidP="00E6099A">
      <w:pPr>
        <w:numPr>
          <w:ilvl w:val="0"/>
          <w:numId w:val="19"/>
        </w:numPr>
        <w:spacing w:before="100" w:beforeAutospacing="1" w:after="100" w:afterAutospacing="1"/>
        <w:rPr>
          <w:rFonts w:ascii="Arial" w:eastAsia="Times New Roman" w:hAnsi="Arial" w:cs="Arial"/>
          <w:color w:val="232323"/>
          <w:sz w:val="20"/>
          <w:szCs w:val="20"/>
        </w:rPr>
      </w:pPr>
      <w:r>
        <w:rPr>
          <w:rFonts w:ascii="Arial" w:eastAsia="Times New Roman" w:hAnsi="Arial" w:cs="Arial"/>
          <w:color w:val="232323"/>
          <w:sz w:val="20"/>
          <w:szCs w:val="20"/>
        </w:rPr>
        <w:t>Physician Diagnosis Reporting and the PDGM</w:t>
      </w:r>
    </w:p>
    <w:p w14:paraId="68FF135F" w14:textId="77777777" w:rsidR="00E6099A" w:rsidRDefault="00E6099A" w:rsidP="00E6099A">
      <w:pPr>
        <w:numPr>
          <w:ilvl w:val="0"/>
          <w:numId w:val="19"/>
        </w:numPr>
        <w:spacing w:before="100" w:beforeAutospacing="1" w:after="100" w:afterAutospacing="1"/>
        <w:rPr>
          <w:rFonts w:ascii="Arial" w:eastAsia="Times New Roman" w:hAnsi="Arial" w:cs="Arial"/>
          <w:color w:val="232323"/>
          <w:sz w:val="20"/>
          <w:szCs w:val="20"/>
        </w:rPr>
      </w:pPr>
      <w:r>
        <w:rPr>
          <w:rFonts w:ascii="Arial" w:eastAsia="Times New Roman" w:hAnsi="Arial" w:cs="Arial"/>
          <w:color w:val="232323"/>
          <w:sz w:val="20"/>
          <w:szCs w:val="20"/>
        </w:rPr>
        <w:t>The Continued Role of Therapy under the PDGM</w:t>
      </w:r>
    </w:p>
    <w:p w14:paraId="1C970884" w14:textId="77777777" w:rsidR="00E6099A" w:rsidRDefault="00E6099A" w:rsidP="00E6099A">
      <w:pPr>
        <w:numPr>
          <w:ilvl w:val="0"/>
          <w:numId w:val="19"/>
        </w:numPr>
        <w:spacing w:before="100" w:beforeAutospacing="1" w:after="100" w:afterAutospacing="1"/>
        <w:rPr>
          <w:rFonts w:ascii="Arial" w:eastAsia="Times New Roman" w:hAnsi="Arial" w:cs="Arial"/>
          <w:color w:val="232323"/>
          <w:sz w:val="20"/>
          <w:szCs w:val="20"/>
        </w:rPr>
      </w:pPr>
      <w:r>
        <w:rPr>
          <w:rFonts w:ascii="Arial" w:eastAsia="Times New Roman" w:hAnsi="Arial" w:cs="Arial"/>
          <w:color w:val="232323"/>
          <w:sz w:val="20"/>
          <w:szCs w:val="20"/>
        </w:rPr>
        <w:t>Home Health PDGM implementation status</w:t>
      </w:r>
    </w:p>
    <w:p w14:paraId="692E8418" w14:textId="77777777" w:rsidR="00E6099A" w:rsidRDefault="00E6099A" w:rsidP="00E6099A">
      <w:pPr>
        <w:numPr>
          <w:ilvl w:val="0"/>
          <w:numId w:val="19"/>
        </w:numPr>
        <w:spacing w:before="100" w:beforeAutospacing="1" w:after="100" w:afterAutospacing="1"/>
        <w:rPr>
          <w:rFonts w:ascii="Arial" w:eastAsia="Times New Roman" w:hAnsi="Arial" w:cs="Arial"/>
          <w:color w:val="232323"/>
          <w:sz w:val="20"/>
          <w:szCs w:val="20"/>
        </w:rPr>
      </w:pPr>
      <w:r>
        <w:rPr>
          <w:rFonts w:ascii="Arial" w:eastAsia="Times New Roman" w:hAnsi="Arial" w:cs="Arial"/>
          <w:color w:val="232323"/>
          <w:sz w:val="20"/>
          <w:szCs w:val="20"/>
        </w:rPr>
        <w:t>Home Health CAHPS update</w:t>
      </w:r>
    </w:p>
    <w:p w14:paraId="388E8C3F" w14:textId="77777777" w:rsidR="00E6099A" w:rsidRDefault="00E6099A" w:rsidP="00E6099A">
      <w:pPr>
        <w:pStyle w:val="NormalWeb"/>
        <w:spacing w:after="240" w:afterAutospacing="0"/>
        <w:rPr>
          <w:rFonts w:ascii="Arial" w:hAnsi="Arial" w:cs="Arial"/>
          <w:color w:val="232323"/>
          <w:sz w:val="20"/>
          <w:szCs w:val="20"/>
        </w:rPr>
      </w:pPr>
      <w:r>
        <w:rPr>
          <w:rFonts w:ascii="Arial" w:hAnsi="Arial" w:cs="Arial"/>
          <w:color w:val="232323"/>
          <w:sz w:val="20"/>
          <w:szCs w:val="20"/>
        </w:rPr>
        <w:t>             -</w:t>
      </w:r>
      <w:hyperlink r:id="rId8" w:history="1">
        <w:r>
          <w:rPr>
            <w:rStyle w:val="Hyperlink"/>
            <w:rFonts w:ascii="Arial" w:hAnsi="Arial" w:cs="Arial"/>
            <w:color w:val="1D5782"/>
            <w:sz w:val="20"/>
            <w:szCs w:val="20"/>
          </w:rPr>
          <w:t>https://homehealthcahps.org</w:t>
        </w:r>
      </w:hyperlink>
      <w:r>
        <w:rPr>
          <w:rFonts w:ascii="Arial" w:hAnsi="Arial" w:cs="Arial"/>
          <w:color w:val="232323"/>
          <w:sz w:val="20"/>
          <w:szCs w:val="20"/>
        </w:rPr>
        <w:t xml:space="preserve"> and the technical support and other survey assistance                             questions, </w:t>
      </w:r>
      <w:hyperlink r:id="rId9" w:history="1">
        <w:r>
          <w:rPr>
            <w:rStyle w:val="Hyperlink"/>
            <w:rFonts w:ascii="Arial" w:hAnsi="Arial" w:cs="Arial"/>
            <w:color w:val="1D5782"/>
            <w:sz w:val="20"/>
            <w:szCs w:val="20"/>
          </w:rPr>
          <w:t>HHCAHPS@RTI.ORG</w:t>
        </w:r>
      </w:hyperlink>
    </w:p>
    <w:p w14:paraId="4FA72C92" w14:textId="77777777" w:rsidR="00E6099A" w:rsidRDefault="00E6099A" w:rsidP="00E6099A">
      <w:pPr>
        <w:numPr>
          <w:ilvl w:val="0"/>
          <w:numId w:val="20"/>
        </w:numPr>
        <w:spacing w:before="100" w:beforeAutospacing="1" w:after="100" w:afterAutospacing="1"/>
        <w:rPr>
          <w:rFonts w:ascii="Arial" w:eastAsia="Times New Roman" w:hAnsi="Arial" w:cs="Arial"/>
          <w:color w:val="232323"/>
          <w:sz w:val="20"/>
          <w:szCs w:val="20"/>
        </w:rPr>
      </w:pPr>
      <w:r>
        <w:rPr>
          <w:rFonts w:ascii="Arial" w:eastAsia="Times New Roman" w:hAnsi="Arial" w:cs="Arial"/>
          <w:color w:val="232323"/>
          <w:sz w:val="20"/>
          <w:szCs w:val="20"/>
        </w:rPr>
        <w:t>Home Health Quality Reporting Updates</w:t>
      </w:r>
    </w:p>
    <w:p w14:paraId="5B65B527" w14:textId="77777777" w:rsidR="00E6099A" w:rsidRDefault="00E6099A" w:rsidP="00E6099A">
      <w:pPr>
        <w:pStyle w:val="NormalWeb"/>
        <w:spacing w:after="240" w:afterAutospacing="0"/>
        <w:rPr>
          <w:rFonts w:ascii="Arial" w:hAnsi="Arial" w:cs="Arial"/>
          <w:color w:val="232323"/>
          <w:sz w:val="20"/>
          <w:szCs w:val="20"/>
        </w:rPr>
      </w:pPr>
      <w:r>
        <w:rPr>
          <w:rFonts w:ascii="Arial" w:hAnsi="Arial" w:cs="Arial"/>
          <w:color w:val="232323"/>
          <w:sz w:val="20"/>
          <w:szCs w:val="20"/>
        </w:rPr>
        <w:t>            -Public Reporting Update: </w:t>
      </w:r>
      <w:hyperlink r:id="rId10" w:history="1">
        <w:r>
          <w:rPr>
            <w:rStyle w:val="Hyperlink"/>
            <w:rFonts w:ascii="Arial" w:hAnsi="Arial" w:cs="Arial"/>
            <w:color w:val="1D5782"/>
            <w:sz w:val="20"/>
            <w:szCs w:val="20"/>
          </w:rPr>
          <w:t>https://www.cms.gov/Medicare/Quality-Initiatives-Patient-Assessment-Instruments/HomeHealthQualityInits/Spotlight-and-Announcements</w:t>
        </w:r>
      </w:hyperlink>
    </w:p>
    <w:p w14:paraId="67E38A62" w14:textId="77777777" w:rsidR="00E6099A" w:rsidRDefault="00E6099A" w:rsidP="00E6099A">
      <w:pPr>
        <w:pStyle w:val="NormalWeb"/>
        <w:spacing w:after="240" w:afterAutospacing="0"/>
        <w:rPr>
          <w:rFonts w:ascii="Arial" w:hAnsi="Arial" w:cs="Arial"/>
          <w:color w:val="232323"/>
          <w:sz w:val="20"/>
          <w:szCs w:val="20"/>
        </w:rPr>
      </w:pPr>
      <w:r>
        <w:rPr>
          <w:rFonts w:ascii="Arial" w:hAnsi="Arial" w:cs="Arial"/>
          <w:color w:val="232323"/>
          <w:sz w:val="20"/>
          <w:szCs w:val="20"/>
        </w:rPr>
        <w:t xml:space="preserve">           -Resource Update: Guide to Home Health Help Desks:  </w:t>
      </w:r>
      <w:hyperlink r:id="rId11" w:history="1">
        <w:r>
          <w:rPr>
            <w:rStyle w:val="Hyperlink"/>
            <w:rFonts w:ascii="Arial" w:hAnsi="Arial" w:cs="Arial"/>
            <w:color w:val="1D5782"/>
            <w:sz w:val="20"/>
            <w:szCs w:val="20"/>
          </w:rPr>
          <w:t>https://www.cms.gov/Medicare/Quality-Initiatives-Patient-Assessment-Instruments/HomeHealthQualityInits/Help-Desk</w:t>
        </w:r>
      </w:hyperlink>
    </w:p>
    <w:p w14:paraId="1F40BD0D" w14:textId="77777777" w:rsidR="00E6099A" w:rsidRDefault="00E6099A" w:rsidP="00E6099A">
      <w:pPr>
        <w:pStyle w:val="NormalWeb"/>
        <w:spacing w:after="240" w:afterAutospacing="0"/>
        <w:rPr>
          <w:rFonts w:ascii="Arial" w:hAnsi="Arial" w:cs="Arial"/>
          <w:color w:val="232323"/>
          <w:sz w:val="20"/>
          <w:szCs w:val="20"/>
        </w:rPr>
      </w:pPr>
      <w:r>
        <w:rPr>
          <w:rFonts w:ascii="Arial" w:hAnsi="Arial" w:cs="Arial"/>
          <w:color w:val="232323"/>
          <w:sz w:val="20"/>
          <w:szCs w:val="20"/>
        </w:rPr>
        <w:lastRenderedPageBreak/>
        <w:t>           -Training Update: Upcoming PAC QRP Requirements and Training Resources: </w:t>
      </w:r>
      <w:hyperlink r:id="rId12" w:history="1">
        <w:r>
          <w:rPr>
            <w:rStyle w:val="Hyperlink"/>
            <w:rFonts w:ascii="Arial" w:hAnsi="Arial" w:cs="Arial"/>
            <w:color w:val="1D5782"/>
            <w:sz w:val="20"/>
            <w:szCs w:val="20"/>
          </w:rPr>
          <w:t>https://www.cms.gov/Medicare/Quality-Initiatives-Patient-Assessment-Instruments/HomeHealthQualityInits/Home-Health-Quality-Reporting-Training</w:t>
        </w:r>
      </w:hyperlink>
    </w:p>
    <w:p w14:paraId="11A16156" w14:textId="77777777" w:rsidR="00E6099A" w:rsidRDefault="00E6099A" w:rsidP="00E6099A">
      <w:pPr>
        <w:numPr>
          <w:ilvl w:val="0"/>
          <w:numId w:val="21"/>
        </w:numPr>
        <w:spacing w:before="100" w:beforeAutospacing="1" w:after="100" w:afterAutospacing="1"/>
        <w:rPr>
          <w:rFonts w:ascii="Arial" w:eastAsia="Times New Roman" w:hAnsi="Arial" w:cs="Arial"/>
          <w:color w:val="232323"/>
          <w:sz w:val="20"/>
          <w:szCs w:val="20"/>
        </w:rPr>
      </w:pPr>
      <w:r>
        <w:rPr>
          <w:rFonts w:ascii="Arial" w:eastAsia="Times New Roman" w:hAnsi="Arial" w:cs="Arial"/>
          <w:color w:val="232323"/>
          <w:sz w:val="20"/>
          <w:szCs w:val="20"/>
        </w:rPr>
        <w:t>Required Prior Authorization of Lower Limb Prosthetics (LLPs)</w:t>
      </w:r>
    </w:p>
    <w:p w14:paraId="771FC9E6" w14:textId="77777777" w:rsidR="00E6099A" w:rsidRDefault="00E6099A" w:rsidP="00E6099A">
      <w:pPr>
        <w:pStyle w:val="NormalWeb"/>
        <w:spacing w:after="240" w:afterAutospacing="0"/>
        <w:rPr>
          <w:rFonts w:ascii="Arial" w:hAnsi="Arial" w:cs="Arial"/>
          <w:color w:val="232323"/>
          <w:sz w:val="20"/>
          <w:szCs w:val="20"/>
        </w:rPr>
      </w:pPr>
      <w:r>
        <w:rPr>
          <w:rFonts w:ascii="Arial" w:hAnsi="Arial" w:cs="Arial"/>
          <w:color w:val="232323"/>
          <w:sz w:val="20"/>
          <w:szCs w:val="20"/>
        </w:rPr>
        <w:t>  III. Open Q&amp;A</w:t>
      </w:r>
    </w:p>
    <w:p w14:paraId="19917C76" w14:textId="77777777" w:rsidR="00E6099A" w:rsidRDefault="00E6099A" w:rsidP="00E6099A">
      <w:pPr>
        <w:pStyle w:val="NormalWeb"/>
        <w:spacing w:after="240" w:afterAutospacing="0"/>
        <w:rPr>
          <w:rFonts w:ascii="Arial" w:hAnsi="Arial" w:cs="Arial"/>
          <w:color w:val="232323"/>
          <w:sz w:val="20"/>
          <w:szCs w:val="20"/>
        </w:rPr>
      </w:pPr>
      <w:r>
        <w:rPr>
          <w:rFonts w:ascii="Arial" w:hAnsi="Arial" w:cs="Arial"/>
          <w:color w:val="232323"/>
          <w:sz w:val="20"/>
          <w:szCs w:val="20"/>
        </w:rPr>
        <w:t>**DATE IS SUBJECT TO CHANGE**</w:t>
      </w:r>
    </w:p>
    <w:p w14:paraId="7D6070BD" w14:textId="77777777" w:rsidR="00E6099A" w:rsidRDefault="00E6099A" w:rsidP="00E6099A">
      <w:pPr>
        <w:pStyle w:val="NormalWeb"/>
        <w:spacing w:after="240" w:afterAutospacing="0"/>
        <w:rPr>
          <w:rFonts w:ascii="Arial" w:hAnsi="Arial" w:cs="Arial"/>
          <w:color w:val="232323"/>
          <w:sz w:val="20"/>
          <w:szCs w:val="20"/>
        </w:rPr>
      </w:pPr>
      <w:r>
        <w:rPr>
          <w:rFonts w:ascii="Arial" w:hAnsi="Arial" w:cs="Arial"/>
          <w:color w:val="232323"/>
          <w:sz w:val="20"/>
          <w:szCs w:val="20"/>
        </w:rPr>
        <w:t>Next Home Health, Hospice &amp; DME ODF: TBA</w:t>
      </w:r>
    </w:p>
    <w:p w14:paraId="77D1F380" w14:textId="77777777" w:rsidR="00E6099A" w:rsidRDefault="00E6099A" w:rsidP="00E6099A">
      <w:pPr>
        <w:pStyle w:val="NormalWeb"/>
        <w:spacing w:after="240" w:afterAutospacing="0"/>
        <w:rPr>
          <w:rFonts w:ascii="Arial" w:hAnsi="Arial" w:cs="Arial"/>
          <w:color w:val="232323"/>
          <w:sz w:val="20"/>
          <w:szCs w:val="20"/>
        </w:rPr>
      </w:pPr>
      <w:r>
        <w:rPr>
          <w:rFonts w:ascii="Arial" w:hAnsi="Arial" w:cs="Arial"/>
          <w:color w:val="232323"/>
          <w:sz w:val="20"/>
          <w:szCs w:val="20"/>
        </w:rPr>
        <w:t xml:space="preserve">Mailbox: </w:t>
      </w:r>
      <w:hyperlink r:id="rId13" w:history="1">
        <w:r>
          <w:rPr>
            <w:rStyle w:val="Hyperlink"/>
            <w:rFonts w:ascii="Arial" w:hAnsi="Arial" w:cs="Arial"/>
            <w:color w:val="1D5782"/>
            <w:sz w:val="20"/>
            <w:szCs w:val="20"/>
          </w:rPr>
          <w:t>HomeHealth_Hospice_DMEODF-L@cms.hhs.gov</w:t>
        </w:r>
      </w:hyperlink>
    </w:p>
    <w:p w14:paraId="4C77649E" w14:textId="77777777" w:rsidR="00E6099A" w:rsidRDefault="00E6099A" w:rsidP="00E6099A">
      <w:pPr>
        <w:pStyle w:val="NormalWeb"/>
        <w:spacing w:after="240" w:afterAutospacing="0"/>
        <w:rPr>
          <w:rFonts w:ascii="Arial" w:hAnsi="Arial" w:cs="Arial"/>
          <w:color w:val="232323"/>
          <w:sz w:val="20"/>
          <w:szCs w:val="20"/>
        </w:rPr>
      </w:pPr>
      <w:r>
        <w:rPr>
          <w:rFonts w:ascii="Arial" w:hAnsi="Arial" w:cs="Arial"/>
          <w:color w:val="232323"/>
          <w:sz w:val="20"/>
          <w:szCs w:val="20"/>
        </w:rPr>
        <w:t>---------------------------------------------------------------------</w:t>
      </w:r>
    </w:p>
    <w:p w14:paraId="1B5BE9A0" w14:textId="77777777" w:rsidR="00E6099A" w:rsidRDefault="00E6099A" w:rsidP="00E6099A">
      <w:pPr>
        <w:pStyle w:val="NormalWeb"/>
        <w:spacing w:after="240" w:afterAutospacing="0"/>
        <w:rPr>
          <w:rFonts w:ascii="Arial" w:hAnsi="Arial" w:cs="Arial"/>
          <w:color w:val="232323"/>
          <w:sz w:val="20"/>
          <w:szCs w:val="20"/>
        </w:rPr>
      </w:pPr>
      <w:r>
        <w:rPr>
          <w:rStyle w:val="Emphasis"/>
          <w:rFonts w:ascii="Arial" w:hAnsi="Arial" w:cs="Arial"/>
          <w:color w:val="232323"/>
          <w:sz w:val="20"/>
          <w:szCs w:val="20"/>
        </w:rPr>
        <w:t xml:space="preserve">This </w:t>
      </w:r>
      <w:proofErr w:type="gramStart"/>
      <w:r>
        <w:rPr>
          <w:rStyle w:val="Emphasis"/>
          <w:rFonts w:ascii="Arial" w:hAnsi="Arial" w:cs="Arial"/>
          <w:color w:val="232323"/>
          <w:sz w:val="20"/>
          <w:szCs w:val="20"/>
        </w:rPr>
        <w:t>Open Door</w:t>
      </w:r>
      <w:proofErr w:type="gramEnd"/>
      <w:r>
        <w:rPr>
          <w:rStyle w:val="Emphasis"/>
          <w:rFonts w:ascii="Arial" w:hAnsi="Arial" w:cs="Arial"/>
          <w:color w:val="232323"/>
          <w:sz w:val="20"/>
          <w:szCs w:val="20"/>
        </w:rPr>
        <w:t xml:space="preserve"> Forum is open to everyone, but if you are a member of the Press, you may listen in but please refrain from asking questions during the Q &amp; A portion of the call. If you have inquiries, please contact CMS at </w:t>
      </w:r>
      <w:hyperlink r:id="rId14" w:history="1">
        <w:r>
          <w:rPr>
            <w:rStyle w:val="Hyperlink"/>
            <w:rFonts w:ascii="Arial" w:hAnsi="Arial" w:cs="Arial"/>
            <w:i/>
            <w:iCs/>
            <w:color w:val="1D5782"/>
            <w:sz w:val="20"/>
            <w:szCs w:val="20"/>
          </w:rPr>
          <w:t>Press@cms.hhs.gov</w:t>
        </w:r>
      </w:hyperlink>
      <w:r>
        <w:rPr>
          <w:rStyle w:val="Emphasis"/>
          <w:rFonts w:ascii="Arial" w:hAnsi="Arial" w:cs="Arial"/>
          <w:color w:val="232323"/>
          <w:sz w:val="20"/>
          <w:szCs w:val="20"/>
        </w:rPr>
        <w:t>. Thank you.</w:t>
      </w:r>
    </w:p>
    <w:p w14:paraId="301E6C01" w14:textId="77777777" w:rsidR="00E6099A" w:rsidRDefault="00E6099A" w:rsidP="00E6099A">
      <w:pPr>
        <w:pStyle w:val="NormalWeb"/>
        <w:spacing w:after="240" w:afterAutospacing="0"/>
        <w:rPr>
          <w:rFonts w:ascii="Arial" w:hAnsi="Arial" w:cs="Arial"/>
          <w:color w:val="232323"/>
          <w:sz w:val="20"/>
          <w:szCs w:val="20"/>
        </w:rPr>
      </w:pPr>
      <w:r>
        <w:rPr>
          <w:rFonts w:ascii="Arial" w:hAnsi="Arial" w:cs="Arial"/>
          <w:color w:val="232323"/>
          <w:sz w:val="20"/>
          <w:szCs w:val="20"/>
        </w:rPr>
        <w:t>Open Door Participation Instructions:</w:t>
      </w:r>
    </w:p>
    <w:p w14:paraId="1A2223C7" w14:textId="77777777" w:rsidR="00E6099A" w:rsidRDefault="00E6099A" w:rsidP="00E6099A">
      <w:pPr>
        <w:pStyle w:val="NormalWeb"/>
        <w:spacing w:after="240" w:afterAutospacing="0"/>
        <w:rPr>
          <w:rFonts w:ascii="Arial" w:hAnsi="Arial" w:cs="Arial"/>
          <w:color w:val="232323"/>
          <w:sz w:val="20"/>
          <w:szCs w:val="20"/>
        </w:rPr>
      </w:pPr>
      <w:r>
        <w:rPr>
          <w:rFonts w:ascii="Arial" w:hAnsi="Arial" w:cs="Arial"/>
          <w:color w:val="232323"/>
          <w:sz w:val="20"/>
          <w:szCs w:val="20"/>
        </w:rPr>
        <w:t>This call will be Conference Call Only.</w:t>
      </w:r>
    </w:p>
    <w:p w14:paraId="2AC352B9" w14:textId="77777777" w:rsidR="00E6099A" w:rsidRDefault="00E6099A" w:rsidP="00E6099A">
      <w:pPr>
        <w:pStyle w:val="NormalWeb"/>
        <w:spacing w:after="240" w:afterAutospacing="0"/>
        <w:rPr>
          <w:rFonts w:ascii="Arial" w:hAnsi="Arial" w:cs="Arial"/>
          <w:color w:val="232323"/>
          <w:sz w:val="20"/>
          <w:szCs w:val="20"/>
        </w:rPr>
      </w:pPr>
      <w:r>
        <w:rPr>
          <w:rFonts w:ascii="Arial" w:hAnsi="Arial" w:cs="Arial"/>
          <w:color w:val="232323"/>
          <w:sz w:val="20"/>
          <w:szCs w:val="20"/>
        </w:rPr>
        <w:t>To participate by phone:</w:t>
      </w:r>
    </w:p>
    <w:p w14:paraId="22495D59" w14:textId="77777777" w:rsidR="00E6099A" w:rsidRDefault="00E6099A" w:rsidP="00E6099A">
      <w:pPr>
        <w:pStyle w:val="NormalWeb"/>
        <w:spacing w:after="240" w:afterAutospacing="0"/>
        <w:rPr>
          <w:rFonts w:ascii="Arial" w:hAnsi="Arial" w:cs="Arial"/>
          <w:color w:val="232323"/>
          <w:sz w:val="20"/>
          <w:szCs w:val="20"/>
        </w:rPr>
      </w:pPr>
      <w:r>
        <w:rPr>
          <w:rFonts w:ascii="Arial" w:hAnsi="Arial" w:cs="Arial"/>
          <w:color w:val="232323"/>
          <w:sz w:val="20"/>
          <w:szCs w:val="20"/>
        </w:rPr>
        <w:t>Dial: 1-888-455-1397 &amp; Reference Conference Passcode: 9375124</w:t>
      </w:r>
    </w:p>
    <w:p w14:paraId="738EE683" w14:textId="77777777" w:rsidR="00E6099A" w:rsidRDefault="00E6099A" w:rsidP="00E6099A">
      <w:pPr>
        <w:pStyle w:val="NormalWeb"/>
        <w:spacing w:after="240" w:afterAutospacing="0"/>
        <w:rPr>
          <w:rFonts w:ascii="Arial" w:hAnsi="Arial" w:cs="Arial"/>
          <w:color w:val="232323"/>
          <w:sz w:val="20"/>
          <w:szCs w:val="20"/>
        </w:rPr>
      </w:pPr>
      <w:r>
        <w:rPr>
          <w:rFonts w:ascii="Arial" w:hAnsi="Arial" w:cs="Arial"/>
          <w:color w:val="232323"/>
          <w:sz w:val="20"/>
          <w:szCs w:val="20"/>
        </w:rPr>
        <w:t>Persons participating by phone do not need to RSVP. TTY Communications Relay Services are available for the Hearing Impaired.  For TTY services dial 7-1-1 or 1-800-855-2880. A Relay Communications Assistant will help.</w:t>
      </w:r>
    </w:p>
    <w:p w14:paraId="4C2E1EDC" w14:textId="77777777" w:rsidR="00E6099A" w:rsidRDefault="00E6099A" w:rsidP="00E6099A">
      <w:pPr>
        <w:pStyle w:val="NormalWeb"/>
        <w:spacing w:after="240" w:afterAutospacing="0"/>
        <w:rPr>
          <w:rFonts w:ascii="Arial" w:hAnsi="Arial" w:cs="Arial"/>
          <w:color w:val="232323"/>
          <w:sz w:val="20"/>
          <w:szCs w:val="20"/>
        </w:rPr>
      </w:pPr>
      <w:r>
        <w:rPr>
          <w:rFonts w:ascii="Arial" w:hAnsi="Arial" w:cs="Arial"/>
          <w:color w:val="232323"/>
          <w:sz w:val="20"/>
          <w:szCs w:val="20"/>
        </w:rPr>
        <w:t> </w:t>
      </w:r>
    </w:p>
    <w:p w14:paraId="2062ADB9" w14:textId="77777777" w:rsidR="00E6099A" w:rsidRDefault="00E6099A" w:rsidP="00E6099A">
      <w:pPr>
        <w:pStyle w:val="NormalWeb"/>
        <w:spacing w:after="240" w:afterAutospacing="0"/>
        <w:rPr>
          <w:rFonts w:ascii="Arial" w:hAnsi="Arial" w:cs="Arial"/>
          <w:color w:val="232323"/>
          <w:sz w:val="20"/>
          <w:szCs w:val="20"/>
        </w:rPr>
      </w:pPr>
      <w:r>
        <w:rPr>
          <w:rFonts w:ascii="Arial" w:hAnsi="Arial" w:cs="Arial"/>
          <w:color w:val="232323"/>
          <w:sz w:val="20"/>
          <w:szCs w:val="20"/>
        </w:rPr>
        <w:t>Instant Replay: 1-866-498-5467; Conference Passcode: No Passcode Needed</w:t>
      </w:r>
    </w:p>
    <w:p w14:paraId="04AF56D8" w14:textId="77777777" w:rsidR="00E6099A" w:rsidRDefault="00E6099A" w:rsidP="00E6099A">
      <w:pPr>
        <w:pStyle w:val="NormalWeb"/>
        <w:spacing w:after="240" w:afterAutospacing="0"/>
        <w:rPr>
          <w:rFonts w:ascii="Arial" w:hAnsi="Arial" w:cs="Arial"/>
          <w:color w:val="232323"/>
          <w:sz w:val="20"/>
          <w:szCs w:val="20"/>
        </w:rPr>
      </w:pPr>
      <w:r>
        <w:rPr>
          <w:rFonts w:ascii="Arial" w:hAnsi="Arial" w:cs="Arial"/>
          <w:color w:val="232323"/>
          <w:sz w:val="20"/>
          <w:szCs w:val="20"/>
        </w:rPr>
        <w:t>Instant Replay is an audio recording of this call that can be accessed by dialing 1-866-498-5467 1 hour after the call has ended. The recording expires February 28, 11:59 PM ET.</w:t>
      </w:r>
    </w:p>
    <w:p w14:paraId="55A35EA1" w14:textId="77777777" w:rsidR="00E6099A" w:rsidRDefault="00E6099A" w:rsidP="00E6099A">
      <w:pPr>
        <w:pStyle w:val="NormalWeb"/>
        <w:spacing w:after="240" w:afterAutospacing="0"/>
        <w:rPr>
          <w:rFonts w:ascii="Arial" w:hAnsi="Arial" w:cs="Arial"/>
          <w:color w:val="232323"/>
          <w:sz w:val="20"/>
          <w:szCs w:val="20"/>
        </w:rPr>
      </w:pPr>
      <w:r>
        <w:rPr>
          <w:rFonts w:ascii="Arial" w:hAnsi="Arial" w:cs="Arial"/>
          <w:color w:val="232323"/>
          <w:sz w:val="20"/>
          <w:szCs w:val="20"/>
        </w:rPr>
        <w:t> </w:t>
      </w:r>
    </w:p>
    <w:p w14:paraId="77722F3C" w14:textId="77777777" w:rsidR="00E6099A" w:rsidRDefault="00E6099A" w:rsidP="00E6099A">
      <w:pPr>
        <w:pStyle w:val="NormalWeb"/>
        <w:spacing w:after="240" w:afterAutospacing="0"/>
        <w:rPr>
          <w:rFonts w:ascii="Arial" w:hAnsi="Arial" w:cs="Arial"/>
          <w:color w:val="232323"/>
          <w:sz w:val="20"/>
          <w:szCs w:val="20"/>
        </w:rPr>
      </w:pPr>
      <w:r>
        <w:rPr>
          <w:rFonts w:ascii="Arial" w:hAnsi="Arial" w:cs="Arial"/>
          <w:color w:val="232323"/>
          <w:sz w:val="20"/>
          <w:szCs w:val="20"/>
        </w:rPr>
        <w:t xml:space="preserve">For ODF schedule updates and E-Mailing List registration, visit our website at </w:t>
      </w:r>
      <w:hyperlink r:id="rId15" w:history="1">
        <w:r>
          <w:rPr>
            <w:rStyle w:val="Hyperlink"/>
            <w:rFonts w:ascii="Arial" w:hAnsi="Arial" w:cs="Arial"/>
            <w:color w:val="1D5782"/>
            <w:sz w:val="20"/>
            <w:szCs w:val="20"/>
          </w:rPr>
          <w:t>http://www.cms.gov/OpenDoorForums/</w:t>
        </w:r>
      </w:hyperlink>
      <w:r>
        <w:rPr>
          <w:rFonts w:ascii="Arial" w:hAnsi="Arial" w:cs="Arial"/>
          <w:color w:val="232323"/>
          <w:sz w:val="20"/>
          <w:szCs w:val="20"/>
        </w:rPr>
        <w:t>.</w:t>
      </w:r>
    </w:p>
    <w:p w14:paraId="728B0E73" w14:textId="77777777" w:rsidR="00E6099A" w:rsidRDefault="00E6099A" w:rsidP="00E6099A">
      <w:pPr>
        <w:pStyle w:val="NormalWeb"/>
        <w:spacing w:after="240" w:afterAutospacing="0"/>
        <w:rPr>
          <w:rFonts w:ascii="Arial" w:hAnsi="Arial" w:cs="Arial"/>
          <w:color w:val="232323"/>
          <w:sz w:val="20"/>
          <w:szCs w:val="20"/>
        </w:rPr>
      </w:pPr>
      <w:r>
        <w:rPr>
          <w:rFonts w:ascii="Arial" w:hAnsi="Arial" w:cs="Arial"/>
          <w:color w:val="232323"/>
          <w:sz w:val="20"/>
          <w:szCs w:val="20"/>
        </w:rPr>
        <w:t> </w:t>
      </w:r>
    </w:p>
    <w:p w14:paraId="5BB64324" w14:textId="77777777" w:rsidR="00E6099A" w:rsidRDefault="00E6099A" w:rsidP="00E6099A">
      <w:pPr>
        <w:pStyle w:val="NormalWeb"/>
        <w:spacing w:after="240" w:afterAutospacing="0"/>
        <w:rPr>
          <w:rFonts w:ascii="Arial" w:hAnsi="Arial" w:cs="Arial"/>
          <w:color w:val="232323"/>
          <w:sz w:val="20"/>
          <w:szCs w:val="20"/>
        </w:rPr>
      </w:pPr>
      <w:r>
        <w:rPr>
          <w:rFonts w:ascii="Arial" w:hAnsi="Arial" w:cs="Arial"/>
          <w:color w:val="232323"/>
          <w:sz w:val="20"/>
          <w:szCs w:val="20"/>
        </w:rPr>
        <w:t xml:space="preserve">Were you unable to attend the recent Home Health, Hospice &amp; DME ODF call? We encourage you to visit our CMS Podcasts and Transcript webpage where you can listen and view the most recent Home Health, Hospice &amp; DME ODF call. Please allow up to three weeks to get both the audio and transcript posted to: </w:t>
      </w:r>
      <w:hyperlink r:id="rId16" w:history="1">
        <w:r>
          <w:rPr>
            <w:rStyle w:val="Hyperlink"/>
            <w:rFonts w:ascii="Arial" w:hAnsi="Arial" w:cs="Arial"/>
            <w:color w:val="1D5782"/>
            <w:sz w:val="20"/>
            <w:szCs w:val="20"/>
          </w:rPr>
          <w:t>https://www.cms.gov/Outreach-and-Education/Outreach/OpenDoorForums/PodcastAndTranscripts.html</w:t>
        </w:r>
      </w:hyperlink>
      <w:r>
        <w:rPr>
          <w:rFonts w:ascii="Arial" w:hAnsi="Arial" w:cs="Arial"/>
          <w:color w:val="232323"/>
          <w:sz w:val="20"/>
          <w:szCs w:val="20"/>
        </w:rPr>
        <w:t>. Thank you.</w:t>
      </w:r>
    </w:p>
    <w:p w14:paraId="7A3AB589" w14:textId="77777777" w:rsidR="00E6099A" w:rsidRDefault="00E6099A" w:rsidP="00E6099A">
      <w:pPr>
        <w:pStyle w:val="NormalWeb"/>
        <w:spacing w:after="240" w:afterAutospacing="0"/>
        <w:rPr>
          <w:rFonts w:ascii="Arial" w:hAnsi="Arial" w:cs="Arial"/>
          <w:color w:val="232323"/>
          <w:sz w:val="20"/>
          <w:szCs w:val="20"/>
        </w:rPr>
      </w:pPr>
      <w:r>
        <w:rPr>
          <w:rFonts w:ascii="Arial" w:hAnsi="Arial" w:cs="Arial"/>
          <w:color w:val="232323"/>
          <w:sz w:val="20"/>
          <w:szCs w:val="20"/>
        </w:rPr>
        <w:lastRenderedPageBreak/>
        <w:t> </w:t>
      </w:r>
    </w:p>
    <w:p w14:paraId="07842951" w14:textId="7431C590" w:rsidR="00E6099A" w:rsidRDefault="00E6099A" w:rsidP="00E6099A">
      <w:pPr>
        <w:rPr>
          <w:rFonts w:ascii="Arial" w:hAnsi="Arial" w:cs="Arial"/>
          <w:color w:val="232323"/>
          <w:sz w:val="20"/>
          <w:szCs w:val="20"/>
        </w:rPr>
      </w:pPr>
      <w:r>
        <w:rPr>
          <w:rFonts w:ascii="Arial" w:hAnsi="Arial" w:cs="Arial"/>
          <w:color w:val="232323"/>
          <w:sz w:val="20"/>
          <w:szCs w:val="20"/>
        </w:rPr>
        <w:t xml:space="preserve">CMS provides free auxiliary aids and services including information in accessible formats. Click </w:t>
      </w:r>
      <w:hyperlink r:id="rId17" w:history="1">
        <w:r>
          <w:rPr>
            <w:rStyle w:val="Hyperlink"/>
            <w:rFonts w:ascii="Arial" w:hAnsi="Arial" w:cs="Arial"/>
            <w:color w:val="1D5782"/>
            <w:sz w:val="20"/>
            <w:szCs w:val="20"/>
          </w:rPr>
          <w:t>here</w:t>
        </w:r>
      </w:hyperlink>
      <w:r>
        <w:rPr>
          <w:rFonts w:ascii="Arial" w:hAnsi="Arial" w:cs="Arial"/>
          <w:color w:val="232323"/>
          <w:sz w:val="20"/>
          <w:szCs w:val="20"/>
        </w:rPr>
        <w:t xml:space="preserve"> for more information. This will point partners to our CMS.gov version of the “Accessibility &amp; Nondiscrimination notice” page.</w:t>
      </w:r>
    </w:p>
    <w:p w14:paraId="34752DE8" w14:textId="77777777" w:rsidR="00E6099A" w:rsidRDefault="00E6099A" w:rsidP="00E6099A"/>
    <w:p w14:paraId="43CA5584" w14:textId="132181FB" w:rsidR="00E6099A" w:rsidRPr="00E6099A" w:rsidRDefault="00E6099A" w:rsidP="00E6099A">
      <w:pPr>
        <w:rPr>
          <w:rFonts w:eastAsia="Times New Roman"/>
        </w:rPr>
      </w:pPr>
      <w:r w:rsidRPr="00E6099A">
        <w:rPr>
          <w:rFonts w:eastAsia="Times New Roman"/>
        </w:rPr>
        <w:fldChar w:fldCharType="begin"/>
      </w:r>
      <w:r w:rsidRPr="00E6099A">
        <w:rPr>
          <w:rFonts w:eastAsia="Times New Roman"/>
        </w:rPr>
        <w:instrText xml:space="preserve"> INCLUDEPICTURE  \d "https://content.govdelivery.com/attachments/fancy_images/USCMS/2016/01/719882/1111_original.png" \* MERGEFORMATINET  \x \y</w:instrText>
      </w:r>
      <w:r w:rsidRPr="00E6099A">
        <w:rPr>
          <w:rFonts w:eastAsia="Times New Roman"/>
        </w:rPr>
        <w:fldChar w:fldCharType="separate"/>
      </w:r>
      <w:r w:rsidRPr="00E6099A">
        <w:rPr>
          <w:rFonts w:eastAsia="Times New Roman"/>
        </w:rPr>
        <w:pict w14:anchorId="2E3BB6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485.3pt;height:31.8pt">
            <v:imagedata r:id="rId18"/>
          </v:shape>
        </w:pict>
      </w:r>
      <w:r w:rsidRPr="00E6099A">
        <w:rPr>
          <w:rFonts w:eastAsia="Times New Roman"/>
        </w:rPr>
        <w:fldChar w:fldCharType="end"/>
      </w:r>
    </w:p>
    <w:p w14:paraId="73A79EA3" w14:textId="443F7442" w:rsidR="00E6099A" w:rsidRPr="00E6099A" w:rsidRDefault="00E6099A" w:rsidP="00E6099A"/>
    <w:sectPr w:rsidR="00E6099A" w:rsidRPr="00E609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AF4EDCB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E8D00F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AE7AA3"/>
    <w:multiLevelType w:val="multilevel"/>
    <w:tmpl w:val="0AF6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AD1F27"/>
    <w:multiLevelType w:val="multilevel"/>
    <w:tmpl w:val="9294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4D70B4"/>
    <w:multiLevelType w:val="multilevel"/>
    <w:tmpl w:val="0D4C7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AB6411"/>
    <w:multiLevelType w:val="multilevel"/>
    <w:tmpl w:val="50203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A80104"/>
    <w:multiLevelType w:val="multilevel"/>
    <w:tmpl w:val="4DD67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6D2F93"/>
    <w:multiLevelType w:val="multilevel"/>
    <w:tmpl w:val="D1BA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1579BD"/>
    <w:multiLevelType w:val="multilevel"/>
    <w:tmpl w:val="20640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F11A8C"/>
    <w:multiLevelType w:val="hybridMultilevel"/>
    <w:tmpl w:val="B03A5354"/>
    <w:lvl w:ilvl="0" w:tplc="90B8513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8751A1"/>
    <w:multiLevelType w:val="multilevel"/>
    <w:tmpl w:val="BDF03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606A26"/>
    <w:multiLevelType w:val="multilevel"/>
    <w:tmpl w:val="188C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3B2662"/>
    <w:multiLevelType w:val="multilevel"/>
    <w:tmpl w:val="75F2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B356DC"/>
    <w:multiLevelType w:val="multilevel"/>
    <w:tmpl w:val="075C9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E765BE"/>
    <w:multiLevelType w:val="multilevel"/>
    <w:tmpl w:val="ED069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810F66"/>
    <w:multiLevelType w:val="multilevel"/>
    <w:tmpl w:val="01824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E751AF"/>
    <w:multiLevelType w:val="multilevel"/>
    <w:tmpl w:val="EEDAA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545555"/>
    <w:multiLevelType w:val="hybridMultilevel"/>
    <w:tmpl w:val="DE2837E6"/>
    <w:lvl w:ilvl="0" w:tplc="E78A4D22">
      <w:start w:val="1"/>
      <w:numFmt w:val="bullet"/>
      <w:pStyle w:val="List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9"/>
  </w:num>
  <w:num w:numId="5">
    <w:abstractNumId w:val="0"/>
  </w:num>
  <w:num w:numId="6">
    <w:abstractNumId w:val="9"/>
  </w:num>
  <w:num w:numId="7">
    <w:abstractNumId w:val="17"/>
  </w:num>
  <w:num w:numId="8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9A"/>
    <w:rsid w:val="001662E8"/>
    <w:rsid w:val="001E36CF"/>
    <w:rsid w:val="0021640B"/>
    <w:rsid w:val="002578D0"/>
    <w:rsid w:val="00372F8C"/>
    <w:rsid w:val="00707BFC"/>
    <w:rsid w:val="00725228"/>
    <w:rsid w:val="00A51AD1"/>
    <w:rsid w:val="00E6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A6D9C"/>
  <w15:chartTrackingRefBased/>
  <w15:docId w15:val="{275D9612-33CA-4E96-86FC-CD47B42AD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99A"/>
    <w:pPr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78D0"/>
    <w:pPr>
      <w:keepNext/>
      <w:keepLines/>
      <w:spacing w:before="240"/>
      <w:outlineLvl w:val="0"/>
    </w:pPr>
    <w:rPr>
      <w:rFonts w:ascii="Arial" w:eastAsiaTheme="majorEastAsia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">
    <w:name w:val="Headline"/>
    <w:basedOn w:val="Heading1"/>
    <w:autoRedefine/>
    <w:qFormat/>
    <w:rsid w:val="001662E8"/>
    <w:pPr>
      <w:spacing w:before="0"/>
    </w:pPr>
  </w:style>
  <w:style w:type="character" w:customStyle="1" w:styleId="Heading1Char">
    <w:name w:val="Heading 1 Char"/>
    <w:basedOn w:val="DefaultParagraphFont"/>
    <w:link w:val="Heading1"/>
    <w:uiPriority w:val="9"/>
    <w:rsid w:val="002578D0"/>
    <w:rPr>
      <w:rFonts w:ascii="Arial" w:eastAsiaTheme="majorEastAsia" w:hAnsi="Arial" w:cs="Arial"/>
      <w:b/>
      <w:bCs/>
      <w:sz w:val="32"/>
      <w:szCs w:val="32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A51AD1"/>
    <w:pPr>
      <w:ind w:firstLine="360"/>
    </w:pPr>
    <w:rPr>
      <w:rFonts w:ascii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A51AD1"/>
    <w:rPr>
      <w:rFonts w:ascii="Times New Roman" w:hAnsi="Times New Roman" w:cs="Times New Roman"/>
    </w:rPr>
  </w:style>
  <w:style w:type="paragraph" w:styleId="ListNumber">
    <w:name w:val="List Number"/>
    <w:basedOn w:val="Normal"/>
    <w:autoRedefine/>
    <w:uiPriority w:val="99"/>
    <w:unhideWhenUsed/>
    <w:qFormat/>
    <w:rsid w:val="0021640B"/>
    <w:pPr>
      <w:numPr>
        <w:numId w:val="5"/>
      </w:numPr>
      <w:tabs>
        <w:tab w:val="clear" w:pos="360"/>
      </w:tabs>
      <w:contextualSpacing/>
    </w:pPr>
    <w:rPr>
      <w:rFonts w:ascii="Times New Roman" w:hAnsi="Times New Roman" w:cs="Times New Roman"/>
    </w:rPr>
  </w:style>
  <w:style w:type="paragraph" w:styleId="ListContinue">
    <w:name w:val="List Continue"/>
    <w:basedOn w:val="Normal"/>
    <w:autoRedefine/>
    <w:uiPriority w:val="99"/>
    <w:unhideWhenUsed/>
    <w:qFormat/>
    <w:rsid w:val="0021640B"/>
    <w:pPr>
      <w:ind w:firstLine="360"/>
      <w:contextualSpacing/>
    </w:pPr>
    <w:rPr>
      <w:rFonts w:ascii="Times New Roman" w:hAnsi="Times New Roman" w:cs="Times New Roman"/>
    </w:rPr>
  </w:style>
  <w:style w:type="paragraph" w:styleId="ListBullet">
    <w:name w:val="List Bullet"/>
    <w:basedOn w:val="ListParagraph"/>
    <w:autoRedefine/>
    <w:uiPriority w:val="99"/>
    <w:unhideWhenUsed/>
    <w:qFormat/>
    <w:rsid w:val="00707BFC"/>
    <w:pPr>
      <w:numPr>
        <w:numId w:val="7"/>
      </w:numPr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A51AD1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707BFC"/>
    <w:rPr>
      <w:rFonts w:ascii="Arial" w:hAnsi="Arial"/>
      <w:b w:val="0"/>
      <w:i/>
      <w:iCs/>
      <w:color w:val="404040" w:themeColor="text1" w:themeTint="BF"/>
      <w:sz w:val="22"/>
      <w:szCs w:val="22"/>
    </w:rPr>
  </w:style>
  <w:style w:type="paragraph" w:styleId="Subtitle">
    <w:name w:val="Subtitle"/>
    <w:basedOn w:val="BodyText"/>
    <w:next w:val="Normal"/>
    <w:link w:val="SubtitleChar"/>
    <w:autoRedefine/>
    <w:uiPriority w:val="11"/>
    <w:qFormat/>
    <w:rsid w:val="00707BFC"/>
    <w:pPr>
      <w:ind w:firstLine="0"/>
    </w:pPr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707BFC"/>
    <w:rPr>
      <w:rFonts w:ascii="Arial" w:hAnsi="Arial" w:cs="Arial"/>
      <w:b/>
      <w:bCs/>
    </w:rPr>
  </w:style>
  <w:style w:type="character" w:styleId="IntenseEmphasis">
    <w:name w:val="Intense Emphasis"/>
    <w:basedOn w:val="DefaultParagraphFont"/>
    <w:uiPriority w:val="21"/>
    <w:qFormat/>
    <w:rsid w:val="001E36C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6099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E6099A"/>
    <w:pPr>
      <w:spacing w:before="100" w:beforeAutospacing="1" w:after="100" w:afterAutospacing="1"/>
    </w:pPr>
    <w:rPr>
      <w:rFonts w:eastAsiaTheme="minorHAnsi"/>
    </w:rPr>
  </w:style>
  <w:style w:type="character" w:styleId="Emphasis">
    <w:name w:val="Emphasis"/>
    <w:basedOn w:val="DefaultParagraphFont"/>
    <w:uiPriority w:val="20"/>
    <w:qFormat/>
    <w:rsid w:val="00E609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ct-us.mimecast.com/s/bVVMCo2AvPSDWwpyC3hGZn?domain=lnks.gd" TargetMode="External"/><Relationship Id="rId13" Type="http://schemas.openxmlformats.org/officeDocument/2006/relationships/hyperlink" Target="mailto:HomeHealth_Hospice_DMEODF-L@cms.hhs.gov" TargetMode="External"/><Relationship Id="rId18" Type="http://schemas.openxmlformats.org/officeDocument/2006/relationships/image" Target="https://content.govdelivery.com/attachments/fancy_images/USCMS/2016/01/719882/1111_original.p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tect-us.mimecast.com/s/J48YCn5GYPCXBWpRIoLtl3?domain=lnks.gd" TargetMode="External"/><Relationship Id="rId12" Type="http://schemas.openxmlformats.org/officeDocument/2006/relationships/hyperlink" Target="https://protect-us.mimecast.com/s/aAZuCrkgE6irJm3BhrCbAj?domain=lnks.gd" TargetMode="External"/><Relationship Id="rId17" Type="http://schemas.openxmlformats.org/officeDocument/2006/relationships/hyperlink" Target="https://protect-us.mimecast.com/s/5E1_CxkoVmiLNXqWI98ang?domain=lnks.gd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otect-us.mimecast.com/s/6WulCwpnElivrNZwiPh15C?domain=lnks.gd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rotect-us.mimecast.com/s/TV97CmZ72PCp4MLQHYOC4w?domain=lnks.gd" TargetMode="External"/><Relationship Id="rId11" Type="http://schemas.openxmlformats.org/officeDocument/2006/relationships/hyperlink" Target="https://protect-us.mimecast.com/s/qQXaCqxAV9S1w26Mi4xTkz?domain=lnks.gd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protect-us.mimecast.com/s/7jSuCv2mYkSEVl0kijak94?domain=lnks.gd" TargetMode="External"/><Relationship Id="rId10" Type="http://schemas.openxmlformats.org/officeDocument/2006/relationships/hyperlink" Target="https://protect-us.mimecast.com/s/DDzsCpY9RPh96wERtZUho_?domain=lnks.gd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HCAHPS@RTI.ORG" TargetMode="External"/><Relationship Id="rId14" Type="http://schemas.openxmlformats.org/officeDocument/2006/relationships/hyperlink" Target="mailto:Press@cms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689</Words>
  <Characters>3932</Characters>
  <Application>Microsoft Office Word</Application>
  <DocSecurity>0</DocSecurity>
  <Lines>32</Lines>
  <Paragraphs>9</Paragraphs>
  <ScaleCrop>false</ScaleCrop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Dize</dc:creator>
  <cp:keywords/>
  <dc:description/>
  <cp:lastModifiedBy>Kirsten Dize</cp:lastModifiedBy>
  <cp:revision>1</cp:revision>
  <dcterms:created xsi:type="dcterms:W3CDTF">2020-02-24T16:49:00Z</dcterms:created>
  <dcterms:modified xsi:type="dcterms:W3CDTF">2020-02-24T16:52:00Z</dcterms:modified>
</cp:coreProperties>
</file>